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22C6" w:rsidRDefault="00E3271A">
      <w:pPr>
        <w:contextualSpacing w:val="0"/>
        <w:jc w:val="center"/>
      </w:pPr>
      <w:r>
        <w:rPr>
          <w:b/>
          <w:sz w:val="44"/>
        </w:rPr>
        <w:t>VAKVISIE</w:t>
      </w:r>
    </w:p>
    <w:p w:rsidR="008E22C6" w:rsidRDefault="008E22C6">
      <w:pPr>
        <w:contextualSpacing w:val="0"/>
        <w:jc w:val="center"/>
      </w:pPr>
    </w:p>
    <w:p w:rsidR="008E22C6" w:rsidRDefault="008E22C6">
      <w:pPr>
        <w:contextualSpacing w:val="0"/>
        <w:jc w:val="center"/>
      </w:pPr>
    </w:p>
    <w:p w:rsidR="008E22C6" w:rsidRDefault="00E3271A">
      <w:pPr>
        <w:contextualSpacing w:val="0"/>
        <w:jc w:val="center"/>
      </w:pPr>
      <w:r>
        <w:rPr>
          <w:b/>
        </w:rPr>
        <w:t xml:space="preserve"> </w:t>
      </w: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E3271A">
      <w:pPr>
        <w:contextualSpacing w:val="0"/>
        <w:jc w:val="right"/>
        <w:rPr>
          <w:b/>
          <w:sz w:val="32"/>
        </w:rPr>
      </w:pPr>
      <w:proofErr w:type="spellStart"/>
      <w:r>
        <w:rPr>
          <w:b/>
          <w:sz w:val="32"/>
        </w:rPr>
        <w:t>Tabitha</w:t>
      </w:r>
      <w:proofErr w:type="spellEnd"/>
      <w:r>
        <w:rPr>
          <w:b/>
          <w:sz w:val="32"/>
        </w:rPr>
        <w:t xml:space="preserve"> Verburg</w:t>
      </w: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rPr>
          <w:b/>
          <w:sz w:val="32"/>
        </w:rPr>
      </w:pPr>
    </w:p>
    <w:p w:rsidR="00E3271A" w:rsidRDefault="00E3271A">
      <w:pPr>
        <w:contextualSpacing w:val="0"/>
        <w:jc w:val="right"/>
      </w:pPr>
    </w:p>
    <w:p w:rsidR="008E22C6" w:rsidRDefault="00E3271A">
      <w:pPr>
        <w:contextualSpacing w:val="0"/>
        <w:jc w:val="center"/>
      </w:pPr>
      <w:r>
        <w:rPr>
          <w:b/>
          <w:sz w:val="36"/>
        </w:rPr>
        <w:t>Inhoudsopgave</w:t>
      </w:r>
    </w:p>
    <w:p w:rsidR="008E22C6" w:rsidRDefault="008E22C6">
      <w:pPr>
        <w:contextualSpacing w:val="0"/>
      </w:pPr>
    </w:p>
    <w:p w:rsidR="008E22C6" w:rsidRDefault="00E3271A">
      <w:pPr>
        <w:numPr>
          <w:ilvl w:val="0"/>
          <w:numId w:val="1"/>
        </w:numPr>
        <w:ind w:hanging="359"/>
      </w:pPr>
      <w:r>
        <w:rPr>
          <w:b/>
        </w:rPr>
        <w:t>Inleiding</w:t>
      </w:r>
    </w:p>
    <w:p w:rsidR="008E22C6" w:rsidRDefault="00E3271A">
      <w:pPr>
        <w:numPr>
          <w:ilvl w:val="0"/>
          <w:numId w:val="1"/>
        </w:numPr>
        <w:ind w:hanging="359"/>
      </w:pPr>
      <w:r>
        <w:rPr>
          <w:b/>
        </w:rPr>
        <w:t>Competenties</w:t>
      </w:r>
    </w:p>
    <w:p w:rsidR="008E22C6" w:rsidRDefault="00E3271A">
      <w:pPr>
        <w:numPr>
          <w:ilvl w:val="0"/>
          <w:numId w:val="1"/>
        </w:numPr>
        <w:ind w:hanging="359"/>
      </w:pPr>
      <w:r>
        <w:rPr>
          <w:b/>
        </w:rPr>
        <w:t>Eigen Visie</w:t>
      </w:r>
    </w:p>
    <w:p w:rsidR="008E22C6" w:rsidRDefault="00E3271A">
      <w:pPr>
        <w:numPr>
          <w:ilvl w:val="0"/>
          <w:numId w:val="1"/>
        </w:numPr>
        <w:ind w:hanging="359"/>
      </w:pPr>
      <w:r>
        <w:rPr>
          <w:b/>
        </w:rPr>
        <w:t>Visie op Montessori onderwijs</w:t>
      </w:r>
    </w:p>
    <w:p w:rsidR="008E22C6" w:rsidRDefault="00E3271A">
      <w:pPr>
        <w:numPr>
          <w:ilvl w:val="0"/>
          <w:numId w:val="1"/>
        </w:numPr>
        <w:ind w:hanging="359"/>
      </w:pPr>
      <w:r>
        <w:rPr>
          <w:b/>
        </w:rPr>
        <w:t>Bijlagen 1: Literatuur Montessori onderwijs</w:t>
      </w: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8E22C6" w:rsidRDefault="008E22C6">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E3271A" w:rsidRDefault="00E3271A">
      <w:pPr>
        <w:contextualSpacing w:val="0"/>
        <w:jc w:val="center"/>
      </w:pPr>
    </w:p>
    <w:p w:rsidR="008E22C6" w:rsidRDefault="008E22C6">
      <w:pPr>
        <w:contextualSpacing w:val="0"/>
        <w:jc w:val="center"/>
      </w:pPr>
    </w:p>
    <w:p w:rsidR="008E22C6" w:rsidRDefault="008E22C6" w:rsidP="00E3271A"/>
    <w:p w:rsidR="008E22C6" w:rsidRDefault="00E3271A">
      <w:pPr>
        <w:contextualSpacing w:val="0"/>
        <w:jc w:val="center"/>
      </w:pPr>
      <w:r>
        <w:rPr>
          <w:b/>
          <w:sz w:val="36"/>
        </w:rPr>
        <w:lastRenderedPageBreak/>
        <w:t>Inleiding</w:t>
      </w:r>
    </w:p>
    <w:p w:rsidR="008E22C6" w:rsidRDefault="008E22C6">
      <w:pPr>
        <w:contextualSpacing w:val="0"/>
      </w:pPr>
    </w:p>
    <w:p w:rsidR="008E22C6" w:rsidRDefault="008E22C6">
      <w:pPr>
        <w:contextualSpacing w:val="0"/>
      </w:pPr>
    </w:p>
    <w:p w:rsidR="008E22C6" w:rsidRDefault="00E3271A">
      <w:pPr>
        <w:contextualSpacing w:val="0"/>
      </w:pPr>
      <w:r>
        <w:t xml:space="preserve">Dit is een visie over hoe ik mezelf zie in het beeldende onderwijs, over verschillende </w:t>
      </w:r>
      <w:proofErr w:type="spellStart"/>
      <w:r>
        <w:t>vakbenaderingen</w:t>
      </w:r>
      <w:proofErr w:type="spellEnd"/>
      <w:r>
        <w:t xml:space="preserve"> en onderwijsaanpakken die mij aanspreken. En hoe ik mezelf zie als lerares voor een klas. Mijn visie heeft als doelgroep de onderbouw van het VMBO en ik </w:t>
      </w:r>
      <w:r>
        <w:t xml:space="preserve">zal ook iets uitweiden over leerlingen met leer- en </w:t>
      </w:r>
      <w:proofErr w:type="spellStart"/>
      <w:r>
        <w:t>gedragproblemen</w:t>
      </w:r>
      <w:proofErr w:type="spellEnd"/>
      <w:r>
        <w:t xml:space="preserve">. Daarnaast heb ik literatuur onderzoek gedaan naar het </w:t>
      </w:r>
      <w:proofErr w:type="spellStart"/>
      <w:r>
        <w:t>Montessorie</w:t>
      </w:r>
      <w:proofErr w:type="spellEnd"/>
      <w:r>
        <w:t xml:space="preserve"> onderwijs.</w:t>
      </w:r>
    </w:p>
    <w:p w:rsidR="008E22C6" w:rsidRDefault="00E3271A">
      <w:pPr>
        <w:contextualSpacing w:val="0"/>
      </w:pPr>
      <w:r>
        <w:t>De ervaringen uit stages, gesprekken met docenten en mijn eigen ervaringen met beeldend werk hebben bijgedrage</w:t>
      </w:r>
      <w:r>
        <w:t xml:space="preserve">n aan mijn </w:t>
      </w:r>
      <w:proofErr w:type="spellStart"/>
      <w:r>
        <w:t>vakvisie</w:t>
      </w:r>
      <w:proofErr w:type="spellEnd"/>
      <w:r>
        <w:t>.</w:t>
      </w: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E3271A" w:rsidP="00E3271A">
      <w:pPr>
        <w:jc w:val="center"/>
      </w:pPr>
      <w:r>
        <w:rPr>
          <w:b/>
          <w:sz w:val="36"/>
        </w:rPr>
        <w:lastRenderedPageBreak/>
        <w:t>Competenties:</w:t>
      </w:r>
    </w:p>
    <w:p w:rsidR="008E22C6" w:rsidRDefault="008E22C6" w:rsidP="00E3271A">
      <w:pPr>
        <w:ind w:left="360"/>
      </w:pPr>
    </w:p>
    <w:p w:rsidR="008E22C6" w:rsidRDefault="008E22C6">
      <w:pPr>
        <w:contextualSpacing w:val="0"/>
      </w:pPr>
    </w:p>
    <w:p w:rsidR="008E22C6" w:rsidRDefault="00E3271A">
      <w:pPr>
        <w:contextualSpacing w:val="0"/>
      </w:pPr>
      <w:r>
        <w:rPr>
          <w:b/>
          <w:i/>
        </w:rPr>
        <w:t xml:space="preserve">C2  </w:t>
      </w:r>
      <w:proofErr w:type="spellStart"/>
      <w:r>
        <w:rPr>
          <w:b/>
          <w:i/>
        </w:rPr>
        <w:t>Kunstpedagogisch</w:t>
      </w:r>
      <w:proofErr w:type="spellEnd"/>
      <w:r>
        <w:rPr>
          <w:b/>
          <w:i/>
        </w:rPr>
        <w:t xml:space="preserve">- en didactisch vermogen </w:t>
      </w:r>
    </w:p>
    <w:p w:rsidR="008E22C6" w:rsidRDefault="00E3271A">
      <w:pPr>
        <w:contextualSpacing w:val="0"/>
      </w:pPr>
      <w:r>
        <w:rPr>
          <w:b/>
          <w:i/>
        </w:rPr>
        <w:t>C5 Communicatief vermogen</w:t>
      </w:r>
    </w:p>
    <w:p w:rsidR="008E22C6" w:rsidRDefault="00E3271A">
      <w:pPr>
        <w:contextualSpacing w:val="0"/>
      </w:pPr>
      <w:r>
        <w:rPr>
          <w:b/>
          <w:i/>
        </w:rPr>
        <w:t>C7 Vermogen tot groei en vernieuwing</w:t>
      </w: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E3271A">
      <w:pPr>
        <w:contextualSpacing w:val="0"/>
        <w:jc w:val="center"/>
      </w:pPr>
      <w:proofErr w:type="spellStart"/>
      <w:r>
        <w:rPr>
          <w:b/>
          <w:sz w:val="36"/>
        </w:rPr>
        <w:lastRenderedPageBreak/>
        <w:t>Vakvisie</w:t>
      </w:r>
      <w:proofErr w:type="spellEnd"/>
    </w:p>
    <w:p w:rsidR="008E22C6" w:rsidRDefault="008E22C6">
      <w:pPr>
        <w:contextualSpacing w:val="0"/>
      </w:pPr>
    </w:p>
    <w:p w:rsidR="008E22C6" w:rsidRDefault="00E3271A">
      <w:pPr>
        <w:contextualSpacing w:val="0"/>
      </w:pPr>
      <w:r>
        <w:t xml:space="preserve">Rond 1817 had je al beeldend onderwijs in de vorm van tekenen. Dit was goed voor de motoriek. Het ging hier vooral om plaatjes natekenen. In de jaren ’90 kwam het </w:t>
      </w:r>
      <w:proofErr w:type="spellStart"/>
      <w:r>
        <w:t>vrijtekenen</w:t>
      </w:r>
      <w:proofErr w:type="spellEnd"/>
      <w:r>
        <w:t xml:space="preserve"> opzetten, waar het vooral ging om waarneming. Je had je eigen onderwerp. Pas rond</w:t>
      </w:r>
      <w:r>
        <w:t xml:space="preserve"> 1935 mochten kinderen zich gaan uiten met het expressie tekenen. </w:t>
      </w:r>
    </w:p>
    <w:p w:rsidR="008E22C6" w:rsidRDefault="00E3271A">
      <w:pPr>
        <w:contextualSpacing w:val="0"/>
      </w:pPr>
      <w:r>
        <w:t>Ik kan dit ook koppelen aan mijn eigen visie op het onderwijs. Ik laat leerlingen als ik ze voor het eerst heb altijd eerst een paar kleine tekenopdrachten maken. In dit geval zijn dat vaak</w:t>
      </w:r>
      <w:r>
        <w:t xml:space="preserve"> opdrachten waarbij ik ze dingen laat ontwerpen of laat waarnemen(bv teken de voorgevel van je huis). Waarneming is een manier van ordenen. Dit wil ik omdat ik de leerlingen eerst wat wil leren kennen. En zo kan ik er al een beetje achter komen wat voor ty</w:t>
      </w:r>
      <w:r>
        <w:t>pe leerlingen het zijn. Hoe creatief ze eventueel zijn. En hoe ze zich als klas gedragen.</w:t>
      </w:r>
    </w:p>
    <w:p w:rsidR="008E22C6" w:rsidRDefault="008E22C6">
      <w:pPr>
        <w:contextualSpacing w:val="0"/>
      </w:pPr>
    </w:p>
    <w:p w:rsidR="008E22C6" w:rsidRDefault="00E3271A">
      <w:pPr>
        <w:contextualSpacing w:val="0"/>
      </w:pPr>
      <w:r>
        <w:t>Tegenwoordig zie je meer beeldende kunstvakken (techniek, handvaardigheid, ckv ) Ik vind dat je kinderen zo vroeg mogelijk in aanraking moet laten komen met beelden.</w:t>
      </w:r>
      <w:r>
        <w:t xml:space="preserve"> Kinderen moeten enthousiast worden gemaakt door kunst zelf te ervaren en te beleven. Waarbij ze het plezier en het genot van kunst meekrijgen en daarbij stapje voor stapje de grens verleggen, waardoor de drempel steeds iets hoger ligt, maar nog wel bereik</w:t>
      </w:r>
      <w:r>
        <w:t xml:space="preserve">baar is voor leerlingen. </w:t>
      </w:r>
    </w:p>
    <w:p w:rsidR="008E22C6" w:rsidRDefault="00E3271A">
      <w:pPr>
        <w:contextualSpacing w:val="0"/>
      </w:pPr>
      <w:r>
        <w:t>Beelden kunnen iets toevoegen, kunnen expressies/emoties weergeven of juist losmaken bij leerlingen. Beschouwen van beelden leidt tot het kritisch kijken naar dingen en een mening krijgen over het beeld(visuele communicatie) Ik vi</w:t>
      </w:r>
      <w:r>
        <w:t>nd het belangrijk dat leerlingen een mening hebben en ook kunnen uitleggen waarom ze iets vinden, hierdoor worden ze ook mondig. Ook sociaal gezien wordt er wat van ze gevraagd. Ze moeten kunnen samenwerken, dit moeten ze immers ook in de maatschappij. Lee</w:t>
      </w:r>
      <w:r>
        <w:t>rlingen met gedrag- en leerproblemen hebben hier meer moeite mee. De één iets meer dan de ander. Maar daardoor is het des al niet te min een uitdaging om ze toch proberen te leren om samen te werken. Een mooie vorm hiervoor vind ik projectwerk. De leerling</w:t>
      </w:r>
      <w:r>
        <w:t xml:space="preserve">en krijgen hierbij een opdracht, die vanuit een aantal vakken wordt samengesteld. Aan de hand van een gestructureerde werkwijze, moet de groep samen tot een product komen. </w:t>
      </w:r>
    </w:p>
    <w:p w:rsidR="008E22C6" w:rsidRDefault="008E22C6">
      <w:pPr>
        <w:contextualSpacing w:val="0"/>
      </w:pPr>
    </w:p>
    <w:p w:rsidR="008E22C6" w:rsidRDefault="00E3271A">
      <w:pPr>
        <w:contextualSpacing w:val="0"/>
      </w:pPr>
      <w:r>
        <w:t>In de jaren ’70 zag je dat het onderwijs en de maatschappij teveel gescheiden ware</w:t>
      </w:r>
      <w:r>
        <w:t xml:space="preserve">n, daar was </w:t>
      </w:r>
      <w:proofErr w:type="spellStart"/>
      <w:r>
        <w:t>toendertijd</w:t>
      </w:r>
      <w:proofErr w:type="spellEnd"/>
      <w:r>
        <w:t xml:space="preserve"> veel kritiek over. Tegenwoordig zie je veel terug van de maatschappij (leer) in het onderwijs. Dit vind ik een goede zaak omdat leerlingen straks in die maatschappij moeten functioneren. We moeten in de tijd meegaan en het boeiend m</w:t>
      </w:r>
      <w:r>
        <w:t>aken voor leerlingen, daarbij gebruik ik beelden uit hem/haar omgeving of iets wat ze kunnen voelen en begrijpen. Beelden moeten prikkelen, gekoppeld aan opdrachten. Wij kunnen niet om de maatschappij heen en daarom is het belangrijk om beelden uit de medi</w:t>
      </w:r>
      <w:r>
        <w:t>a of beelden uit andere culturen te gebruiken. Toch begin ik liever met beelden uit de omgeving van de leerlingen om het begrijpelijk te houden en veilig, om vervolgens vanuit daar te werken naar beelden uit de maatschappij (koppelen)</w:t>
      </w:r>
    </w:p>
    <w:p w:rsidR="008E22C6" w:rsidRDefault="008E22C6">
      <w:pPr>
        <w:contextualSpacing w:val="0"/>
      </w:pPr>
    </w:p>
    <w:p w:rsidR="008E22C6" w:rsidRDefault="00E3271A">
      <w:pPr>
        <w:contextualSpacing w:val="0"/>
      </w:pPr>
      <w:r>
        <w:t>Vanuit daar kun je weer door middel van uitjes of museumbezoekjes leerlingen kennis laten maken van kunst buiten het schoollokaal en vaak ook al buiten hun eigen leefomgeving. Zelf zie ik liever eerst in de klas met eigen gemaakte opdrachten dat leerlingen</w:t>
      </w:r>
      <w:r>
        <w:t xml:space="preserve"> betrokken raken door in aanraking te komen met beelden, materialen, gereedschappen enz. Ik ben erg praktijkgericht. En zeker in het VMBO onderbouw en eventueel klassen/leerlingen met leer- en </w:t>
      </w:r>
      <w:proofErr w:type="spellStart"/>
      <w:r>
        <w:t>gedragproblemen</w:t>
      </w:r>
      <w:proofErr w:type="spellEnd"/>
      <w:r>
        <w:t xml:space="preserve"> zie ik graag dat leerlingen zelf met deze dinge</w:t>
      </w:r>
      <w:r>
        <w:t>n in aanraking komen(voelen/aanraken) zodat het ze stimuleert creatief te denken en hun fantasie daarbij te gebruiken. Ik maak gebruik van een redelijk gesloten structuur. Ook wel een soort van structuralistische methode waarbij leerlingen vaak wat steun n</w:t>
      </w:r>
      <w:r>
        <w:t xml:space="preserve">odig hebben en structuur </w:t>
      </w:r>
      <w:r>
        <w:lastRenderedPageBreak/>
        <w:t>waardoor ze weten waar ze aan toe zijn. Veelal zijn het opdrachten waarbij de leerlingen gestuurd worden in een bepaalde richting. Dit biedt houvast en veiligheid.</w:t>
      </w:r>
    </w:p>
    <w:p w:rsidR="008E22C6" w:rsidRDefault="00E3271A">
      <w:pPr>
        <w:contextualSpacing w:val="0"/>
      </w:pPr>
      <w:r>
        <w:t>Beelden laten zien, voelen, ruiken in een les leidt ook tot creatie</w:t>
      </w:r>
      <w:r>
        <w:t>f denken. Zeker als je opdrachten aanbiedt die enigszins open van structuur zijn moet leerlingen hun eigen fantasie en creativiteit gebruiken tot het maken van iets. Meer open structuur zou ik pas gebruiken als de leerlingen de voorgaande structuren makkel</w:t>
      </w:r>
      <w:r>
        <w:t>ijk afleggen. Daardoor leren ze ook omgaan met verantwoordelijkheid en zelfstandigheid, wat leidt tot zelfredzaamheid.</w:t>
      </w:r>
    </w:p>
    <w:p w:rsidR="008E22C6" w:rsidRDefault="008E22C6">
      <w:pPr>
        <w:contextualSpacing w:val="0"/>
      </w:pPr>
    </w:p>
    <w:p w:rsidR="008E22C6" w:rsidRDefault="00E3271A">
      <w:pPr>
        <w:contextualSpacing w:val="0"/>
      </w:pPr>
      <w:r>
        <w:t>De beelden die ik als lerares laat zien laat ik juist zien omdat ze wat toe kunnen voegen aan bijvoorbeeld een les. Dat hoeft niet allee</w:t>
      </w:r>
      <w:r>
        <w:t>n qua inhoud, dat kan ook te maken hebben met materialen of technieken, maar misschien ook wel met fantasie die is gebruikt of de samenwerking waarna het beeld is gemaakt.  Belangrijk vind ik met deze doelgroep dat je de sociaal- emotionele vaardigheden st</w:t>
      </w:r>
      <w:r>
        <w:t>imuleert. Juist gericht op het individu, ook omdat je met verschil in leerlingen zit. Dat moet je kunnen herkennen en mee om kunnen gaan. Ik als lerares moet in de belevingswereld van de leerlingen en zijn/haar niveau stappen. Leerlingen moet zich veilig v</w:t>
      </w:r>
      <w:r>
        <w:t xml:space="preserve">oelen en zich kunnen uiten. Het gaat in het werk meer om het sociale aspect en het leren ontdekken van materialen en hun eigen creativiteit dan de werkelijke eindproducten. </w:t>
      </w:r>
    </w:p>
    <w:p w:rsidR="008E22C6" w:rsidRDefault="008E22C6">
      <w:pPr>
        <w:contextualSpacing w:val="0"/>
      </w:pPr>
    </w:p>
    <w:p w:rsidR="008E22C6" w:rsidRDefault="00E3271A">
      <w:pPr>
        <w:contextualSpacing w:val="0"/>
      </w:pPr>
      <w:r>
        <w:t>Ik zal in mijn doelgroep daarom bij het beoordelen juist richten op het proces, d</w:t>
      </w:r>
      <w:r>
        <w:t xml:space="preserve">e creativiteit, de inzet van de leerlingen, maar ook het bespreekbaar maken van wat ze hebben gedaan, hoe en wat ze er van vinden (mondig maken) </w:t>
      </w:r>
    </w:p>
    <w:p w:rsidR="008E22C6" w:rsidRDefault="00E3271A">
      <w:pPr>
        <w:contextualSpacing w:val="0"/>
      </w:pPr>
      <w:r>
        <w:t>Ze leren eventueel met kritiek om te gaan van andere leerlingen. Hebben ze wat opgestoken van de beelden die z</w:t>
      </w:r>
      <w:r>
        <w:t>ijn langsgekomen in de les? Hebben ze er wat meegedaan of juist niet?</w:t>
      </w:r>
    </w:p>
    <w:p w:rsidR="008E22C6" w:rsidRDefault="00E3271A">
      <w:pPr>
        <w:contextualSpacing w:val="0"/>
      </w:pPr>
      <w:r>
        <w:t xml:space="preserve">Mocht ik het niet klassikaal bespreken, zou ik ze een vragenlijst meegeven, met bijvoorbeeld de vragen wat heb je gemaakt, hoe heb je dat gedaan (materiaal/gereedschap), hoe kwam je bij </w:t>
      </w:r>
      <w:r>
        <w:t xml:space="preserve">het idee, wat vindt je zelf van het gemaakte product. Hierdoor kan ik bij het beoordelen altijd de leerling nog eens vragen wat hij nu precies bedoelde. Belangrijk is dat ze zelf betrokken raken met waar ze mee bezig zijn. </w:t>
      </w:r>
    </w:p>
    <w:p w:rsidR="008E22C6" w:rsidRDefault="008E22C6">
      <w:pPr>
        <w:contextualSpacing w:val="0"/>
      </w:pPr>
    </w:p>
    <w:p w:rsidR="008E22C6" w:rsidRDefault="00E3271A">
      <w:pPr>
        <w:contextualSpacing w:val="0"/>
      </w:pPr>
      <w:r>
        <w:t>Mijn algemene uitstraling is ru</w:t>
      </w:r>
      <w:r>
        <w:t xml:space="preserve">stig en overwogen, waardoor leerlingen zelf ook vaak rustig blijven en vertrouwen zoeken. Ik kan daar tegenover ook gewoon vrolijk en grappig zijn naar de leerlingen toe, door met ze mee te doen. Ik vind het belangrijk dat er in de klas een ontspannenheid </w:t>
      </w:r>
      <w:r>
        <w:t>heerst waarbij in mijn ogen humor mag zijn. Door grapjes te maken of bij het overdrijven of met absurde oplossingen te komen lok je een reactie uit bij een leerling, waar je op die manier op in gaat. Duidelijkheid in mijn lessen vind ik belangrijk. Leerlin</w:t>
      </w:r>
      <w:r>
        <w:t>gen zijn daar gebaat bij. Echte duidelijkheid is gekoppeld aan authentiek zijn, aan kunnen profileren en zeggingskracht hebben.</w:t>
      </w:r>
    </w:p>
    <w:p w:rsidR="008E22C6" w:rsidRDefault="00E3271A">
      <w:pPr>
        <w:contextualSpacing w:val="0"/>
      </w:pPr>
      <w:r>
        <w:t>Ik vind het ook belangrijk dat je als lerares oog hebt voor verschil in leerlingen maar bijvoorbeeld ook in leerlingen met leer-</w:t>
      </w:r>
      <w:r>
        <w:t xml:space="preserve"> en </w:t>
      </w:r>
      <w:proofErr w:type="spellStart"/>
      <w:r>
        <w:t>gedragproblemen</w:t>
      </w:r>
      <w:proofErr w:type="spellEnd"/>
      <w:r>
        <w:t xml:space="preserve">. En ik vind dat je een luisterend oor moet zijn voor leerlingen die hun verhaal willen doen. De ene keer gaat het over koetjes en kalfjes en een andere keer over vervelende dingen die een leerling bijvoorbeeld heeft meegemaakt. </w:t>
      </w:r>
    </w:p>
    <w:p w:rsidR="008E22C6" w:rsidRDefault="008E22C6">
      <w:pPr>
        <w:contextualSpacing w:val="0"/>
      </w:pPr>
    </w:p>
    <w:p w:rsidR="008E22C6" w:rsidRDefault="00E3271A">
      <w:pPr>
        <w:contextualSpacing w:val="0"/>
      </w:pPr>
      <w:r>
        <w:t>Elke l</w:t>
      </w:r>
      <w:r>
        <w:t>eerling zit op school, om zich voor te bereiden op hun toekomst. Leerlingen moeten naast sociale vaardigheden een basis meekrijgen, waarop ze verder kunnen bouwen. Ik wil de leerlingen iets meegeven waar ze later wat mee kunnen, waar ze wat aan hebben, waa</w:t>
      </w:r>
      <w:r>
        <w:t>r ze plezier aan kunnen beleven</w:t>
      </w:r>
    </w:p>
    <w:p w:rsidR="008E22C6" w:rsidRDefault="00E3271A">
      <w:pPr>
        <w:contextualSpacing w:val="0"/>
      </w:pPr>
      <w:r>
        <w:t xml:space="preserve">Verder spreekt de veelzijdigheid van het vak mij erg aan. Het vak biedt uitstekende mogelijkheid om te variëren in werkvormen en didactiek. Bij de beeldende vakken is praktijk </w:t>
      </w:r>
      <w:r>
        <w:lastRenderedPageBreak/>
        <w:t>en theorie gemakkelijk te koppelen. Doordat je t</w:t>
      </w:r>
      <w:r>
        <w:t xml:space="preserve">heorie in begrippen en beelden zelf uitlegt kunnen leerlingen vervolgens zelf in de praktijk aan de slag. </w:t>
      </w:r>
    </w:p>
    <w:p w:rsidR="008E22C6" w:rsidRDefault="008E22C6">
      <w:pPr>
        <w:contextualSpacing w:val="0"/>
      </w:pPr>
    </w:p>
    <w:p w:rsidR="008E22C6" w:rsidRDefault="00E3271A">
      <w:pPr>
        <w:contextualSpacing w:val="0"/>
      </w:pPr>
      <w:r>
        <w:t>Tenslotte het bijdragen aan een optimale leeromgeving; dit is iedere keer weer een uitdaging. Ik vind het erg belangrijk dat de leerlingen zich op hun gemak kunnen voelen, dat ze weten waar ze aan toe zijn en weten bij wie ze terecht kunnen. Door een veili</w:t>
      </w:r>
      <w:r>
        <w:t xml:space="preserve">ge omgeving te hebben in het lokaal denk ik dat leerlingen zich zelf beter gaan uiten. Ik ben zelf een </w:t>
      </w:r>
      <w:proofErr w:type="spellStart"/>
      <w:r>
        <w:t>gevoels</w:t>
      </w:r>
      <w:proofErr w:type="spellEnd"/>
      <w:r>
        <w:t xml:space="preserve"> mens en ik weet dat uiten belangrijk is. Ze moeten zichzelf kunnen zijn en als er wat is naar iemand toe kunnen gaan. Er moet oog zijn voor het i</w:t>
      </w:r>
      <w:r>
        <w:t xml:space="preserve">ndividu. Daardoor vind ik het belangrijk dat de school een goede zorgstructuur heeft waarbij leerlingen goed worden opgevangen en begeleidt. Als je dit kunt bereiken bij leerlingen(als lerares, mentor, teamleiders of vertrouwenspersoon </w:t>
      </w:r>
      <w:proofErr w:type="spellStart"/>
      <w:r>
        <w:t>enz</w:t>
      </w:r>
      <w:proofErr w:type="spellEnd"/>
      <w:r>
        <w:t>) weet ik zeker d</w:t>
      </w:r>
      <w:r>
        <w:t>at leerlingen een vertrouwd gevoel krijgen. Als jij veel ‘geeft’ ben ik er van overtuigd dat je ook zoveel terug krijgt van ze.</w:t>
      </w: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p>
    <w:p w:rsidR="00E3271A" w:rsidRDefault="00E3271A">
      <w:pPr>
        <w:contextualSpacing w:val="0"/>
      </w:pPr>
      <w:bookmarkStart w:id="0" w:name="_GoBack"/>
      <w:bookmarkEnd w:id="0"/>
    </w:p>
    <w:p w:rsidR="008E22C6" w:rsidRDefault="008E22C6">
      <w:pPr>
        <w:contextualSpacing w:val="0"/>
      </w:pPr>
    </w:p>
    <w:p w:rsidR="008E22C6" w:rsidRDefault="008E22C6">
      <w:pPr>
        <w:contextualSpacing w:val="0"/>
      </w:pPr>
    </w:p>
    <w:p w:rsidR="008E22C6" w:rsidRDefault="008E22C6">
      <w:pPr>
        <w:contextualSpacing w:val="0"/>
      </w:pPr>
    </w:p>
    <w:p w:rsidR="008E22C6" w:rsidRDefault="00E3271A">
      <w:pPr>
        <w:contextualSpacing w:val="0"/>
        <w:jc w:val="center"/>
      </w:pPr>
      <w:r>
        <w:rPr>
          <w:b/>
          <w:sz w:val="36"/>
        </w:rPr>
        <w:lastRenderedPageBreak/>
        <w:t>Visie op Montessori onderwijs</w:t>
      </w:r>
    </w:p>
    <w:p w:rsidR="008E22C6" w:rsidRDefault="008E22C6">
      <w:pPr>
        <w:contextualSpacing w:val="0"/>
      </w:pPr>
    </w:p>
    <w:p w:rsidR="008E22C6" w:rsidRDefault="008E22C6">
      <w:pPr>
        <w:contextualSpacing w:val="0"/>
      </w:pPr>
    </w:p>
    <w:p w:rsidR="008E22C6" w:rsidRDefault="00E3271A">
      <w:pPr>
        <w:contextualSpacing w:val="0"/>
      </w:pPr>
      <w:r>
        <w:t>In bijlage 1 is te vinden, wat het Montessori onderwijs inhoudt.  Bij het Montessori onderwijs zitten leerlingen uit verschillende leeftijdscategorieën in één klas. Ik denk dat het goed is, dat leerlingen leren omgaan met kinderen van andere leeftijden, en</w:t>
      </w:r>
      <w:r>
        <w:t xml:space="preserve"> dat ze elkaar kunnen helpen. Immers, van uitleggen aan anderen leert een leerling het meest. Het nadeel van gemengde klassen, is dat er een kans is dat de oudere leerlingen meer bezig zijn de jongere leerlingen te helpen, in plaats van zelf nieuwe dingen </w:t>
      </w:r>
      <w:r>
        <w:t>te ontdekken. Er moet als leerkracht goed op toegezien worden, dat elke leerling tijd besteedt aan zijn of haar eigen werk.  In een heterogene groep, waarbij alle niveaus, en eventueel leeftijden, door elkaar zitten, vind ik het een goede zaak dat elke lee</w:t>
      </w:r>
      <w:r>
        <w:t>rling op zijn of haar eigen tempo kan werken. De ene leerling leert nu eenmaal sneller en gemakkelijker dan de ander. Er moet dan wel voor elke leerling een goed, aangepast programma zijn, waarmee de leerling verder kan werken. In min of meer homogene groe</w:t>
      </w:r>
      <w:r>
        <w:t>pen, zoals op het voortgezet onderwijs, vind ik dat het werken in eigen tempo minder toepasbaar is. Niveau heeft niet alleen te maken met inzicht, maar ook met de snelheid waarmee een probleem opgelost kan worden. Daarom denk ik dat er een limiet gesteld m</w:t>
      </w:r>
      <w:r>
        <w:t xml:space="preserve">oet worden aan de tijdsduur van een opleiding. Zo is het wel mogelijk om een opleiding sneller af te ronden, maar jaren vertraging is niet mogelijk. In het onderwijs van Montessori hebben de leerlingen veel keuzevrijheid. Ze hebben echter vrijheid, zoveel </w:t>
      </w:r>
      <w:r>
        <w:t>ze aankunnen. Wanneer blijkt dat een leerling de vrijheid niet aankan, wordt deze ingebonden. De leerlingen mogen zelf bepalen op welke manier, wanneer en met wie ze bepaalde stof doorwerken. Zo kunnen ze stof uitzoeken die op dat moment bij hun wensen pas</w:t>
      </w:r>
      <w:r>
        <w:t xml:space="preserve">t. Het is ook de taak van de docent om aan te voelen wat de leerling nodig heeft.  Ik denk dat voor de goede, </w:t>
      </w:r>
      <w:proofErr w:type="spellStart"/>
      <w:r>
        <w:t>werkwillende</w:t>
      </w:r>
      <w:proofErr w:type="spellEnd"/>
      <w:r>
        <w:t xml:space="preserve"> leerlingen dit een goed systeem is. Ze kunnen zo hun tijd goed indelen. Bovendien is het leereffect groter, wanneer de leerling zelf </w:t>
      </w:r>
      <w:r>
        <w:t xml:space="preserve">iets heeft uitgezocht. Hij of zij heeft minder het gevoel gedwongen te zijn. Er kleven ook nadelen aan deze vorm van onderwijs. Leerlingen die minder de behoefte hebben om aan de slag te gaan, zullen een laag leereffect hebben. Deze leerlingen hebben vaak </w:t>
      </w:r>
      <w:r>
        <w:t>een gesloten structuur nodig. En dat geeft mij persoonlijk ook de voorkeur bij een eerste klas. Geleidelijk aan zal de structuur opener worden. Verder is het voor de docent erg lastig om bij te houden wat welke leerlingen wel of niet gedaan heeft. Elke lee</w:t>
      </w:r>
      <w:r>
        <w:t>rling is immers met wat anders bezig. Wat ik erg goed vind aan het Montessori onderwijs is de manier waarop docenten met leerlingen omgaan. De sfeer is heel open, en de drempel om naar een docent toe te komen is laag. Hierdoor kunnen leerlingen gemakkelijk</w:t>
      </w:r>
      <w:r>
        <w:t xml:space="preserve"> om hulp vragen. Een ander aspect dat mij aanspreekt is het samenwerken. Zo leren leerlingen met elkaar omgaan, omgaan met fouten van anderen, ze ontdekken hun eigen en elkanders kwaliteiten en ze werken aan hun sociale vaardigheden. Ik denk dat niet elke </w:t>
      </w:r>
      <w:r>
        <w:t>leerling geschikt is voor deze vorm van onderwijs. De leerling moet veel zelfverantwoordelijkheid dragen, en leergierig zijn. De begeleiding van de docenten is altijd, in bijvoorbeeld keuze werktijd aanwezig, maar leerlingen moeten hier zelf om vragen. Lan</w:t>
      </w:r>
      <w:r>
        <w:t>g niet alle leerlingen kunnen deze vrijheid aan, waardoor zij stranden in de onderwijsvorm.</w:t>
      </w: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8E22C6">
      <w:pPr>
        <w:contextualSpacing w:val="0"/>
      </w:pPr>
    </w:p>
    <w:p w:rsidR="008E22C6" w:rsidRDefault="00E3271A">
      <w:r>
        <w:br w:type="page"/>
      </w:r>
    </w:p>
    <w:p w:rsidR="008E22C6" w:rsidRDefault="00E3271A">
      <w:pPr>
        <w:contextualSpacing w:val="0"/>
        <w:jc w:val="center"/>
      </w:pPr>
      <w:r>
        <w:rPr>
          <w:b/>
          <w:sz w:val="36"/>
        </w:rPr>
        <w:lastRenderedPageBreak/>
        <w:t>Bijlage 1: Literatuur Montessori onderwijs</w:t>
      </w:r>
    </w:p>
    <w:p w:rsidR="008E22C6" w:rsidRDefault="008E22C6">
      <w:pPr>
        <w:contextualSpacing w:val="0"/>
        <w:jc w:val="center"/>
      </w:pPr>
    </w:p>
    <w:p w:rsidR="008E22C6" w:rsidRDefault="00E3271A">
      <w:pPr>
        <w:contextualSpacing w:val="0"/>
      </w:pPr>
      <w:r>
        <w:t xml:space="preserve">Bron: </w:t>
      </w:r>
      <w:hyperlink r:id="rId6">
        <w:r>
          <w:rPr>
            <w:color w:val="0000FF"/>
            <w:u w:val="single"/>
          </w:rPr>
          <w:t>www.boerhaaveschool.nl/home/maria.htm</w:t>
        </w:r>
      </w:hyperlink>
      <w:r>
        <w:rPr>
          <w:b/>
          <w:sz w:val="36"/>
        </w:rPr>
        <w:br/>
      </w:r>
      <w:r>
        <w:t>Maria</w:t>
      </w:r>
      <w:r>
        <w:t xml:space="preserve"> Montessori</w:t>
      </w:r>
    </w:p>
    <w:p w:rsidR="008E22C6" w:rsidRDefault="00E3271A">
      <w:pPr>
        <w:contextualSpacing w:val="0"/>
      </w:pPr>
      <w:r>
        <w:t>Maria Montessori (1870-1952) was de eerste vrouwelijke arts van Italië. Ook was ze hoogleraar antropologie aan de universiteit van Rome. Aanvankelijk werkte ze met zwakzinnige kinderen. Later richtte ze in de sloppenwijken van Rome 'case dei ba</w:t>
      </w:r>
      <w:r>
        <w:t>mbini' (kinderhuizen) op, waar ze haar pedagogische opvattingen in de praktijk bracht. Haar ideeën over opvoeding en onderwijs bleken zo goed aan te slaan, dat ze gaandeweg steeds meer toepassing hebben gevonden. Maria Montessori praatte niet alleen met ki</w:t>
      </w:r>
      <w:r>
        <w:t xml:space="preserve">nderen om hen iets te leren, maar ze keek en luisterde vooral ook naar kinderen. Dit was een revolutionaire manier van werken met kinderen. Immers, tot dan was het gebruikelijk dat de leerkracht alleen zelf sprak om kennis over te dragen.  </w:t>
      </w:r>
    </w:p>
    <w:p w:rsidR="008E22C6" w:rsidRDefault="008E22C6">
      <w:pPr>
        <w:contextualSpacing w:val="0"/>
      </w:pPr>
    </w:p>
    <w:p w:rsidR="008E22C6" w:rsidRDefault="00E3271A">
      <w:pPr>
        <w:contextualSpacing w:val="0"/>
      </w:pPr>
      <w:r>
        <w:rPr>
          <w:b/>
        </w:rPr>
        <w:t>Uitgangspunten</w:t>
      </w:r>
      <w:r>
        <w:rPr>
          <w:b/>
        </w:rPr>
        <w:t xml:space="preserve"> van </w:t>
      </w:r>
      <w:proofErr w:type="spellStart"/>
      <w:r>
        <w:rPr>
          <w:b/>
        </w:rPr>
        <w:t>Montessori-onderwijs</w:t>
      </w:r>
      <w:proofErr w:type="spellEnd"/>
      <w:r>
        <w:rPr>
          <w:b/>
        </w:rPr>
        <w:t xml:space="preserve">  </w:t>
      </w:r>
    </w:p>
    <w:p w:rsidR="008E22C6" w:rsidRDefault="00E3271A">
      <w:pPr>
        <w:contextualSpacing w:val="0"/>
      </w:pPr>
      <w:r>
        <w:t xml:space="preserve">Maria Montessori kwam er achter dat kinderen van </w:t>
      </w:r>
      <w:proofErr w:type="spellStart"/>
      <w:r>
        <w:t>nature</w:t>
      </w:r>
      <w:proofErr w:type="spellEnd"/>
      <w:r>
        <w:t xml:space="preserve"> </w:t>
      </w:r>
      <w:r>
        <w:rPr>
          <w:b/>
        </w:rPr>
        <w:t xml:space="preserve">nieuwsgierig </w:t>
      </w:r>
      <w:r>
        <w:t>en</w:t>
      </w:r>
      <w:r>
        <w:rPr>
          <w:b/>
        </w:rPr>
        <w:t xml:space="preserve"> leergierig</w:t>
      </w:r>
      <w:r>
        <w:t xml:space="preserve"> zijn. Kinderen hebben uit zichzelf een sterke behoefte om zich te ontwikkelen, om nieuwe dingen te ontdekken en te leren. Dat uit zich in een </w:t>
      </w:r>
      <w:r>
        <w:rPr>
          <w:b/>
        </w:rPr>
        <w:t>nat</w:t>
      </w:r>
      <w:r>
        <w:rPr>
          <w:b/>
        </w:rPr>
        <w:t>uurlijke belangstelling</w:t>
      </w:r>
      <w:r>
        <w:t xml:space="preserve"> van kinderen.  De onderwerpen van die belangstelling verschillen per kind en veranderen met verloop van een aantal fasen. Dit betekent dat kinderen kortere of langere perioden ontvankelijk zijn voor bepaalde leergebieden. Als het ki</w:t>
      </w:r>
      <w:r>
        <w:t xml:space="preserve">nd zich in zo'n </w:t>
      </w:r>
      <w:r>
        <w:rPr>
          <w:b/>
        </w:rPr>
        <w:t>'gevoelige periode'</w:t>
      </w:r>
      <w:r>
        <w:t xml:space="preserve"> bevindt, is het in staat op dat moment een aspect zeer intensief te ontwikkelen. Het is de deskundigheid van de leerkracht om gepast op deze gevoelige perioden te reageren, door het passende materiaal op het juiste momen</w:t>
      </w:r>
      <w:r>
        <w:t xml:space="preserve">t aan te bieden.  </w:t>
      </w:r>
      <w:r>
        <w:rPr>
          <w:b/>
        </w:rPr>
        <w:t>'Help mij het zelf te doen'</w:t>
      </w:r>
      <w:r>
        <w:t xml:space="preserve">, is dan ook een uitspraak die de kern van het </w:t>
      </w:r>
      <w:proofErr w:type="spellStart"/>
      <w:r>
        <w:t>montessori-onderwijs</w:t>
      </w:r>
      <w:proofErr w:type="spellEnd"/>
      <w:r>
        <w:t xml:space="preserve"> weergeeft. Het </w:t>
      </w:r>
      <w:proofErr w:type="spellStart"/>
      <w:r>
        <w:t>montessori-onderwijs</w:t>
      </w:r>
      <w:proofErr w:type="spellEnd"/>
      <w:r>
        <w:t xml:space="preserve"> is duidelijk gericht op de ontwikkeling tot zelfstandigheid. </w:t>
      </w:r>
    </w:p>
    <w:p w:rsidR="008E22C6" w:rsidRDefault="008E22C6">
      <w:pPr>
        <w:contextualSpacing w:val="0"/>
      </w:pPr>
    </w:p>
    <w:p w:rsidR="008E22C6" w:rsidRDefault="00E3271A">
      <w:pPr>
        <w:contextualSpacing w:val="0"/>
      </w:pPr>
      <w:r>
        <w:rPr>
          <w:b/>
        </w:rPr>
        <w:t xml:space="preserve">Kenmerken van het </w:t>
      </w:r>
      <w:proofErr w:type="spellStart"/>
      <w:r>
        <w:rPr>
          <w:b/>
        </w:rPr>
        <w:t>montessori-onderwijs</w:t>
      </w:r>
      <w:proofErr w:type="spellEnd"/>
      <w:r>
        <w:rPr>
          <w:b/>
        </w:rPr>
        <w:t xml:space="preserve"> </w:t>
      </w:r>
    </w:p>
    <w:p w:rsidR="008E22C6" w:rsidRDefault="00E3271A">
      <w:pPr>
        <w:contextualSpacing w:val="0"/>
      </w:pPr>
      <w:r>
        <w:rPr>
          <w:b/>
        </w:rPr>
        <w:t>Verschillende leeftijden in een klas</w:t>
      </w:r>
    </w:p>
    <w:p w:rsidR="008E22C6" w:rsidRDefault="00E3271A">
      <w:pPr>
        <w:contextualSpacing w:val="0"/>
      </w:pPr>
      <w:r>
        <w:t xml:space="preserve">In één klas zitten verschillende leeftijden, bijvoorbeeld van 3-6, 6-9, 9-12, 12-15 enzovoorts. </w:t>
      </w:r>
    </w:p>
    <w:p w:rsidR="008E22C6" w:rsidRDefault="00E3271A">
      <w:pPr>
        <w:contextualSpacing w:val="0"/>
      </w:pPr>
      <w:r>
        <w:rPr>
          <w:b/>
        </w:rPr>
        <w:t>Verschillen in leertempo</w:t>
      </w:r>
    </w:p>
    <w:p w:rsidR="008E22C6" w:rsidRDefault="00E3271A">
      <w:pPr>
        <w:contextualSpacing w:val="0"/>
      </w:pPr>
      <w:r>
        <w:t>Ieder kind leert en werkt in zijn eigen tempo. Niet alle kinderen zijn op hetzelfde moment toe aa</w:t>
      </w:r>
      <w:r>
        <w:t>n dezelfde leeractiviteit. De leerkracht heeft in dit proces een duidelijk observerende en begeleidende functie . De leerkracht zorgt ervoor dat het kind uitgenodigd wordt tot activiteiten. Hij of zij moet de specifieke ontwikkeling van ieder kind onderken</w:t>
      </w:r>
      <w:r>
        <w:t>nen, en die begeleiden met behulp van speciaal daartoe ontworpen materiaal. De leerkracht bewaakt de goede ontwikkelingslijn en stuurt daar waar nodig bij. Ziet de leerkracht bijvoorbeeld dat een kind ten opzichte van zijn leeftijdgenoten minder ver is met</w:t>
      </w:r>
      <w:r>
        <w:t xml:space="preserve"> het leren van letters, dan kan hij of zij dit kind proberen met behulp van andere dan de eerder aangeboden materialen proberen te prikkelen . De ontwikkeling van de kinderen moet zorgvuldig begeleid worden: het is essentieel dat het kind de juiste 'prikke</w:t>
      </w:r>
      <w:r>
        <w:t>ls' krijgt op het juiste moment.  Vanwege de verschillen in leertempo kan het voorkomen dat een kind langer of korter over een bouw doet. Alle vorderingen van de kinderen worden door de leerkracht bijgehouden in een leerlingvolgsysteem.</w:t>
      </w:r>
    </w:p>
    <w:p w:rsidR="008E22C6" w:rsidRDefault="008E22C6">
      <w:pPr>
        <w:contextualSpacing w:val="0"/>
      </w:pPr>
    </w:p>
    <w:p w:rsidR="008E22C6" w:rsidRDefault="00E3271A">
      <w:pPr>
        <w:contextualSpacing w:val="0"/>
      </w:pPr>
      <w:r>
        <w:t xml:space="preserve"> </w:t>
      </w:r>
      <w:r>
        <w:rPr>
          <w:b/>
        </w:rPr>
        <w:t>De voorbereide om</w:t>
      </w:r>
      <w:r>
        <w:rPr>
          <w:b/>
        </w:rPr>
        <w:t>geving</w:t>
      </w:r>
    </w:p>
    <w:p w:rsidR="008E22C6" w:rsidRDefault="00E3271A">
      <w:pPr>
        <w:contextualSpacing w:val="0"/>
      </w:pPr>
      <w:r>
        <w:t>De leeromgeving van het kind moet zodanig worden ingericht dat die het kind uitdaagt. De leerkracht moet de leeromgeving dus weloverwogen en doelgericht inrichten. De omgeving waarin kinderen werken wordt zo opgesteld dat ze zelfstandig aan het werk</w:t>
      </w:r>
      <w:r>
        <w:t xml:space="preserve"> kunnen. Denkt u hierbij maar aan de manier waarop de materialen zijn uitgestald: zodanig dat de kinderen er </w:t>
      </w:r>
      <w:r>
        <w:lastRenderedPageBreak/>
        <w:t xml:space="preserve">zelf bij kunnen.  Ook de inrichting van de ruimte hoort erbij: kinderen zitten in groepjes van verschillende leeftijden. Zo zien ze waar een ander </w:t>
      </w:r>
      <w:r>
        <w:t>kind mee aan het werk is, de nieuwsgierigheid wordt geprikkeld en het kind wordt uitgedaagd om ook eens met dat materiaal aan het werk te gaan. Ook de rol van de leerkracht hoort bij de voorbereide omgeving: de leerkracht is niet centraal aanwezig, maar he</w:t>
      </w:r>
      <w:r>
        <w:t xml:space="preserve">eft de rol om te helpen en te coachen.  Het idee achter de voorbereide omgeving is dat het kind zich uitgedaagd voelt om dingen aan te pakken en uit te proberen. Dit betekent ook dat de kinderen de vrijheid krijgen om binnen bepaalde kaders zelf te kiezen </w:t>
      </w:r>
      <w:r>
        <w:t xml:space="preserve">waar ze mee willen werken. </w:t>
      </w:r>
    </w:p>
    <w:p w:rsidR="008E22C6" w:rsidRDefault="008E22C6">
      <w:pPr>
        <w:contextualSpacing w:val="0"/>
      </w:pPr>
    </w:p>
    <w:p w:rsidR="008E22C6" w:rsidRDefault="00E3271A">
      <w:pPr>
        <w:contextualSpacing w:val="0"/>
      </w:pPr>
      <w:r>
        <w:rPr>
          <w:b/>
        </w:rPr>
        <w:t>Vrijheid</w:t>
      </w:r>
    </w:p>
    <w:p w:rsidR="008E22C6" w:rsidRDefault="00E3271A">
      <w:pPr>
        <w:contextualSpacing w:val="0"/>
      </w:pPr>
      <w:r>
        <w:t xml:space="preserve">De vrijheid van kinderen in een montessorigroep is niet onbeperkt. Het is </w:t>
      </w:r>
      <w:r>
        <w:rPr>
          <w:b/>
        </w:rPr>
        <w:t>vrijheid in gebondenheid</w:t>
      </w:r>
      <w:r>
        <w:t xml:space="preserve"> . Een kind krijgt de vrijheid die het aankan. De kinderen moeten rekening houden met elkaar. Een kind leert hierdoor de</w:t>
      </w:r>
      <w:r>
        <w:t xml:space="preserve"> grenzen van zijn eigen vrijheid kennen en de vrijheid van anderen respecteren.  Vrijheid in gebondenheid zit ook in het onderwijsprogramma, dat zowel individueel, groepsgewijs als klassikaal wordt aangeboden. De leerlingen hebben een grote vrijheid om de </w:t>
      </w:r>
      <w:r>
        <w:t xml:space="preserve">volgorde te bepalen waarin zij de onderdelen van hun taak willen verwerken. Ook bepalen ze meestal zelf welke bronnen ze willen gebruiken. En ze zijn vrij om de hulp in te roepen van een medeleerling of de leerkracht. </w:t>
      </w:r>
    </w:p>
    <w:p w:rsidR="008E22C6" w:rsidRDefault="008E22C6">
      <w:pPr>
        <w:contextualSpacing w:val="0"/>
      </w:pPr>
    </w:p>
    <w:p w:rsidR="008E22C6" w:rsidRDefault="00E3271A">
      <w:pPr>
        <w:contextualSpacing w:val="0"/>
      </w:pPr>
      <w:r>
        <w:rPr>
          <w:b/>
        </w:rPr>
        <w:t>Werkkeuze</w:t>
      </w:r>
    </w:p>
    <w:p w:rsidR="008E22C6" w:rsidRDefault="00E3271A">
      <w:pPr>
        <w:contextualSpacing w:val="0"/>
      </w:pPr>
      <w:r>
        <w:t xml:space="preserve">In het </w:t>
      </w:r>
      <w:proofErr w:type="spellStart"/>
      <w:r>
        <w:t>montessori-onderwij</w:t>
      </w:r>
      <w:r>
        <w:t>s</w:t>
      </w:r>
      <w:proofErr w:type="spellEnd"/>
      <w:r>
        <w:t xml:space="preserve"> ontwikkelen kinderen hun </w:t>
      </w:r>
      <w:r>
        <w:rPr>
          <w:b/>
        </w:rPr>
        <w:t>zelfstandigheid</w:t>
      </w:r>
      <w:r>
        <w:t xml:space="preserve"> en ze leren omgaan met vrijheid. Als je wilt dat kinderen echt zelf iets leren, dan </w:t>
      </w:r>
      <w:proofErr w:type="spellStart"/>
      <w:r>
        <w:t>zul</w:t>
      </w:r>
      <w:proofErr w:type="spellEnd"/>
      <w:r>
        <w:t xml:space="preserve"> je hen in zekere zin vrij moeten laten</w:t>
      </w:r>
      <w:r>
        <w:rPr>
          <w:b/>
        </w:rPr>
        <w:t xml:space="preserve">. Vrij om te kiezen </w:t>
      </w:r>
      <w:r>
        <w:t>wanneer en hoe ze iets willen leren. Kinderen krijgen zo de kans om</w:t>
      </w:r>
      <w:r>
        <w:t xml:space="preserve"> hun eigen successen te behalen, maar ook om hun eigen fouten te maken, en daarvan te leren. Elk kind kiest zelf het werk dat het alleen, of samen met een ander gaat doen. Kinderen kiezen werk dat nauw aansluit bij hun eigen </w:t>
      </w:r>
      <w:r>
        <w:rPr>
          <w:b/>
        </w:rPr>
        <w:t>gevoelige periode</w:t>
      </w:r>
      <w:r>
        <w:t xml:space="preserve"> . In dergelij</w:t>
      </w:r>
      <w:r>
        <w:t xml:space="preserve">ke perioden kan een kind zich met volledige concentratie op een bepaalde bezigheid storten. Dit zie je bijvoorbeeld bij kinderen die beginnen met het leren lezen. Het kind kan dan gemakkelijk uitgedaagd worden om een (nieuw) leeswerkje te gaan doen en kan </w:t>
      </w:r>
      <w:r>
        <w:t>er helemaal in opgaan.  Er zijn kinderen die nog moeite hebben met zelfstandig een keuze maken, of die werkjes kiezen die niet bij hun ontwikkelingsfase passen. Zij mogen dan in plaats van alles zelf kiezen, beperkter of in overleg met de leerkracht kiezen</w:t>
      </w:r>
      <w:r>
        <w:t xml:space="preserve">. </w:t>
      </w:r>
    </w:p>
    <w:p w:rsidR="008E22C6" w:rsidRDefault="008E22C6">
      <w:pPr>
        <w:contextualSpacing w:val="0"/>
      </w:pPr>
    </w:p>
    <w:p w:rsidR="008E22C6" w:rsidRDefault="00E3271A">
      <w:pPr>
        <w:contextualSpacing w:val="0"/>
      </w:pPr>
      <w:r>
        <w:rPr>
          <w:b/>
        </w:rPr>
        <w:t>Montessorimaterialen</w:t>
      </w:r>
    </w:p>
    <w:p w:rsidR="008E22C6" w:rsidRDefault="00E3271A">
      <w:pPr>
        <w:contextualSpacing w:val="0"/>
        <w:jc w:val="center"/>
      </w:pPr>
      <w:r>
        <w:t>De leermiddelen waarmee de kinderen op een montessorischool werken, noemen we materialen. Kinderen leren het best door zelf te ervaren hoe iets moet. Onder leiding van Maria Montessori zijn veel materialen ontwikkeld waarmee kinder</w:t>
      </w:r>
      <w:r>
        <w:t>en heel goed zelfstandig kunnen werken. In de voorbereide omgeving oefenen kinderen zowel lichamelijke als geestelijke functies met behulp van de m</w:t>
      </w:r>
    </w:p>
    <w:p w:rsidR="008E22C6" w:rsidRDefault="00E3271A">
      <w:pPr>
        <w:contextualSpacing w:val="0"/>
      </w:pPr>
      <w:proofErr w:type="spellStart"/>
      <w:r>
        <w:t>aterialen</w:t>
      </w:r>
      <w:proofErr w:type="spellEnd"/>
      <w:r>
        <w:t>. De montessorimaterialen vormen het middel om het kind te helpen bij zijn ontwikkeling. De leerkra</w:t>
      </w:r>
      <w:r>
        <w:t>cht weet door observatie wanneer het kind toe is aan een bepaald materiaal. Zij geeft vervolgens het kind een les, waarin zij één van de mogelijkheden van het materiaal voordoet. Het kind neemt de voorgedane handelingen over en komt door zelfstandig werken</w:t>
      </w:r>
      <w:r>
        <w:t xml:space="preserve"> tot onderscheiden, vergelijken en combineren. Het kind gaat scherper waarnemen, het leert verschillen en overeenkomsten opmerken en kan hierdoor zijn indrukken ordenen en begrippen vormen, waardoor het gestructureerd denken wordt ontwikkeld. Het materiaal</w:t>
      </w:r>
      <w:r>
        <w:t xml:space="preserve"> bevat een 'controle van de fout', dat wil zeggen dat het kind zelf zijn fout ontdekt doordat aan het eind van zijn oefening blijkt dat er iets niet past. </w:t>
      </w:r>
    </w:p>
    <w:p w:rsidR="008E22C6" w:rsidRDefault="008E22C6">
      <w:pPr>
        <w:contextualSpacing w:val="0"/>
      </w:pPr>
    </w:p>
    <w:p w:rsidR="008E22C6" w:rsidRDefault="00E3271A">
      <w:pPr>
        <w:contextualSpacing w:val="0"/>
      </w:pPr>
      <w:r>
        <w:rPr>
          <w:b/>
        </w:rPr>
        <w:t>De taak van de leerkracht</w:t>
      </w:r>
    </w:p>
    <w:p w:rsidR="008E22C6" w:rsidRDefault="00E3271A">
      <w:pPr>
        <w:contextualSpacing w:val="0"/>
      </w:pPr>
      <w:r>
        <w:lastRenderedPageBreak/>
        <w:t>Leren kiezen, leren plannen, leren omgaan met vrijheden en dan zelf het w</w:t>
      </w:r>
      <w:r>
        <w:t xml:space="preserve">erk uitvoeren in alle rust. Dit zijn belangrijke vaardigheden die kinderen op een montessorischool leren. Ook is het belangrijk dat ze zelf leren reflecteren. De leerkracht heeft de taak dit nauwkeurig </w:t>
      </w:r>
      <w:r>
        <w:rPr>
          <w:b/>
        </w:rPr>
        <w:t>te begeleiden</w:t>
      </w:r>
      <w:r>
        <w:t xml:space="preserve"> en te </w:t>
      </w:r>
      <w:r>
        <w:rPr>
          <w:b/>
        </w:rPr>
        <w:t>stimuleren</w:t>
      </w:r>
      <w:r>
        <w:t xml:space="preserve"> . De leerkracht heeft e</w:t>
      </w:r>
      <w:r>
        <w:t xml:space="preserve">en coachende rol.  </w:t>
      </w:r>
    </w:p>
    <w:p w:rsidR="008E22C6" w:rsidRDefault="00E3271A">
      <w:pPr>
        <w:contextualSpacing w:val="0"/>
      </w:pPr>
      <w:r>
        <w:t xml:space="preserve">Een belangrijke bezigheid van de leerkracht is het </w:t>
      </w:r>
      <w:r>
        <w:rPr>
          <w:b/>
        </w:rPr>
        <w:t>observeren van de ontwikkelingsgang</w:t>
      </w:r>
      <w:r>
        <w:t xml:space="preserve"> van het kind. De leerkracht registreert voortdurend waar een kind mee bezig is en op welke manier. Het kind doet dit overigens vanaf de middenbouw oo</w:t>
      </w:r>
      <w:r>
        <w:t xml:space="preserve">k zelf met zijn eigen </w:t>
      </w:r>
      <w:proofErr w:type="spellStart"/>
      <w:r>
        <w:t>registratiemap</w:t>
      </w:r>
      <w:proofErr w:type="spellEnd"/>
      <w:r>
        <w:t xml:space="preserve">. Vervolgens kan de leerkracht steeds op het juiste moment nieuwe impulsen aanbieden om het kind te prikkelen met iets nieuws te beginnen, waar het volgens zijn ontwikkeling op dat moment aan toe is. Met anderen woorden </w:t>
      </w:r>
      <w:r>
        <w:t xml:space="preserve">de leerkracht richt een voorbereide omgeving in, zodat het kind uitgedaagd wordt aan nieuwe dingen te beginnen. </w:t>
      </w:r>
    </w:p>
    <w:p w:rsidR="008E22C6" w:rsidRDefault="008E22C6">
      <w:pPr>
        <w:contextualSpacing w:val="0"/>
      </w:pPr>
    </w:p>
    <w:p w:rsidR="008E22C6" w:rsidRDefault="00E3271A">
      <w:pPr>
        <w:contextualSpacing w:val="0"/>
      </w:pPr>
      <w:r>
        <w:rPr>
          <w:b/>
        </w:rPr>
        <w:t>Samenwerking</w:t>
      </w:r>
    </w:p>
    <w:p w:rsidR="008E22C6" w:rsidRDefault="00E3271A">
      <w:pPr>
        <w:contextualSpacing w:val="0"/>
      </w:pPr>
      <w:r>
        <w:t>Naast de aandacht voor het individuele kind is er veel aandacht voor de omgang met elkaar. De ontwikkeling van sociale vaardighed</w:t>
      </w:r>
      <w:r>
        <w:t xml:space="preserve">en vinden we erg belangrijk.  De kinderen leren om rekening te houden met elkaar , om iets voor elkaar te doen, elkaar te helpen en om samen te werken. Ze mogen vaak met een medeleerling een werkje maken of met een klein groepje ergens aan werken. Op deze </w:t>
      </w:r>
      <w:r>
        <w:t>wijze maken de kinderen zich sociale vaardigheden eigen.</w:t>
      </w:r>
    </w:p>
    <w:p w:rsidR="008E22C6" w:rsidRDefault="008E22C6">
      <w:pPr>
        <w:contextualSpacing w:val="0"/>
        <w:jc w:val="center"/>
      </w:pPr>
    </w:p>
    <w:sectPr w:rsidR="008E22C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5B7D"/>
    <w:multiLevelType w:val="multilevel"/>
    <w:tmpl w:val="4CB29D60"/>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
    <w:nsid w:val="6F54365C"/>
    <w:multiLevelType w:val="multilevel"/>
    <w:tmpl w:val="3A089A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8E22C6"/>
    <w:rsid w:val="008E22C6"/>
    <w:rsid w:val="00E3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nl-NL" w:eastAsia="nl-NL"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before="240" w:after="60"/>
      <w:outlineLvl w:val="0"/>
    </w:pPr>
    <w:rPr>
      <w:rFonts w:ascii="Arial" w:eastAsia="Arial" w:hAnsi="Arial" w:cs="Arial"/>
      <w:b/>
      <w:sz w:val="32"/>
    </w:rPr>
  </w:style>
  <w:style w:type="paragraph" w:styleId="Kop2">
    <w:name w:val="heading 2"/>
    <w:basedOn w:val="Standaard"/>
    <w:next w:val="Standaard"/>
    <w:pPr>
      <w:spacing w:before="240" w:after="60"/>
      <w:outlineLvl w:val="1"/>
    </w:pPr>
    <w:rPr>
      <w:rFonts w:ascii="Arial" w:eastAsia="Arial" w:hAnsi="Arial" w:cs="Arial"/>
      <w:b/>
      <w:i/>
      <w:sz w:val="28"/>
    </w:rPr>
  </w:style>
  <w:style w:type="paragraph" w:styleId="Kop3">
    <w:name w:val="heading 3"/>
    <w:basedOn w:val="Standaard"/>
    <w:next w:val="Standaard"/>
    <w:pPr>
      <w:spacing w:before="240" w:after="60"/>
      <w:outlineLvl w:val="2"/>
    </w:pPr>
    <w:rPr>
      <w:rFonts w:ascii="Arial" w:eastAsia="Arial" w:hAnsi="Arial" w:cs="Arial"/>
      <w:b/>
      <w:sz w:val="26"/>
    </w:rPr>
  </w:style>
  <w:style w:type="paragraph" w:styleId="Kop4">
    <w:name w:val="heading 4"/>
    <w:basedOn w:val="Standaard"/>
    <w:next w:val="Standaard"/>
    <w:pPr>
      <w:spacing w:before="240" w:after="60"/>
      <w:outlineLvl w:val="3"/>
    </w:pPr>
    <w:rPr>
      <w:b/>
      <w:sz w:val="28"/>
    </w:rPr>
  </w:style>
  <w:style w:type="paragraph" w:styleId="Kop5">
    <w:name w:val="heading 5"/>
    <w:basedOn w:val="Standaard"/>
    <w:next w:val="Standaard"/>
    <w:pPr>
      <w:spacing w:before="240" w:after="60"/>
      <w:outlineLvl w:val="4"/>
    </w:pPr>
    <w:rPr>
      <w:b/>
      <w:i/>
      <w:sz w:val="26"/>
    </w:rPr>
  </w:style>
  <w:style w:type="paragraph" w:styleId="Kop6">
    <w:name w:val="heading 6"/>
    <w:basedOn w:val="Standaard"/>
    <w:next w:val="Standaard"/>
    <w:pPr>
      <w:spacing w:before="240" w:after="60"/>
      <w:outlineLvl w:val="5"/>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before="240" w:after="60"/>
      <w:jc w:val="center"/>
    </w:pPr>
    <w:rPr>
      <w:rFonts w:ascii="Arial" w:eastAsia="Arial" w:hAnsi="Arial" w:cs="Arial"/>
      <w:b/>
      <w:sz w:val="32"/>
    </w:rPr>
  </w:style>
  <w:style w:type="paragraph" w:styleId="Ondertitel">
    <w:name w:val="Subtitle"/>
    <w:basedOn w:val="Standaard"/>
    <w:next w:val="Standaard"/>
    <w:pPr>
      <w:spacing w:after="60"/>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nl-NL" w:eastAsia="nl-NL"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before="240" w:after="60"/>
      <w:outlineLvl w:val="0"/>
    </w:pPr>
    <w:rPr>
      <w:rFonts w:ascii="Arial" w:eastAsia="Arial" w:hAnsi="Arial" w:cs="Arial"/>
      <w:b/>
      <w:sz w:val="32"/>
    </w:rPr>
  </w:style>
  <w:style w:type="paragraph" w:styleId="Kop2">
    <w:name w:val="heading 2"/>
    <w:basedOn w:val="Standaard"/>
    <w:next w:val="Standaard"/>
    <w:pPr>
      <w:spacing w:before="240" w:after="60"/>
      <w:outlineLvl w:val="1"/>
    </w:pPr>
    <w:rPr>
      <w:rFonts w:ascii="Arial" w:eastAsia="Arial" w:hAnsi="Arial" w:cs="Arial"/>
      <w:b/>
      <w:i/>
      <w:sz w:val="28"/>
    </w:rPr>
  </w:style>
  <w:style w:type="paragraph" w:styleId="Kop3">
    <w:name w:val="heading 3"/>
    <w:basedOn w:val="Standaard"/>
    <w:next w:val="Standaard"/>
    <w:pPr>
      <w:spacing w:before="240" w:after="60"/>
      <w:outlineLvl w:val="2"/>
    </w:pPr>
    <w:rPr>
      <w:rFonts w:ascii="Arial" w:eastAsia="Arial" w:hAnsi="Arial" w:cs="Arial"/>
      <w:b/>
      <w:sz w:val="26"/>
    </w:rPr>
  </w:style>
  <w:style w:type="paragraph" w:styleId="Kop4">
    <w:name w:val="heading 4"/>
    <w:basedOn w:val="Standaard"/>
    <w:next w:val="Standaard"/>
    <w:pPr>
      <w:spacing w:before="240" w:after="60"/>
      <w:outlineLvl w:val="3"/>
    </w:pPr>
    <w:rPr>
      <w:b/>
      <w:sz w:val="28"/>
    </w:rPr>
  </w:style>
  <w:style w:type="paragraph" w:styleId="Kop5">
    <w:name w:val="heading 5"/>
    <w:basedOn w:val="Standaard"/>
    <w:next w:val="Standaard"/>
    <w:pPr>
      <w:spacing w:before="240" w:after="60"/>
      <w:outlineLvl w:val="4"/>
    </w:pPr>
    <w:rPr>
      <w:b/>
      <w:i/>
      <w:sz w:val="26"/>
    </w:rPr>
  </w:style>
  <w:style w:type="paragraph" w:styleId="Kop6">
    <w:name w:val="heading 6"/>
    <w:basedOn w:val="Standaard"/>
    <w:next w:val="Standaard"/>
    <w:pPr>
      <w:spacing w:before="240" w:after="60"/>
      <w:outlineLvl w:val="5"/>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before="240" w:after="60"/>
      <w:jc w:val="center"/>
    </w:pPr>
    <w:rPr>
      <w:rFonts w:ascii="Arial" w:eastAsia="Arial" w:hAnsi="Arial" w:cs="Arial"/>
      <w:b/>
      <w:sz w:val="32"/>
    </w:rPr>
  </w:style>
  <w:style w:type="paragraph" w:styleId="Ondertitel">
    <w:name w:val="Subtitle"/>
    <w:basedOn w:val="Standaard"/>
    <w:next w:val="Standaard"/>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rhaaveschool.nl/home/mari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3355</Words>
  <Characters>18458</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Vakvisie LIO bekwaam.doc.docx</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Vakvisie LIO bekwaam.doc.docx</dc:title>
  <dc:creator>Tabitha</dc:creator>
  <cp:lastModifiedBy>Tabitha</cp:lastModifiedBy>
  <cp:revision>2</cp:revision>
  <dcterms:created xsi:type="dcterms:W3CDTF">2014-09-08T16:36:00Z</dcterms:created>
  <dcterms:modified xsi:type="dcterms:W3CDTF">2014-09-08T16:36:00Z</dcterms:modified>
</cp:coreProperties>
</file>